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5B41" w14:textId="4187A196" w:rsidR="004044C1" w:rsidRDefault="004044C1" w:rsidP="00404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C4-23054</w:t>
      </w:r>
      <w:r>
        <w:rPr>
          <w:b/>
          <w:noProof/>
          <w:sz w:val="24"/>
        </w:rPr>
        <w:t>5</w:t>
      </w:r>
    </w:p>
    <w:p w14:paraId="65D19657" w14:textId="77777777" w:rsidR="004044C1" w:rsidRDefault="004044C1" w:rsidP="004044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6818CD2" w14:textId="77777777" w:rsidR="00B11AA4" w:rsidRPr="00834822" w:rsidRDefault="00B11AA4" w:rsidP="00B11AA4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834822">
        <w:rPr>
          <w:rFonts w:ascii="Arial" w:eastAsia="SimSun" w:hAnsi="Arial"/>
          <w:b/>
          <w:noProof/>
          <w:sz w:val="24"/>
        </w:rPr>
        <w:t>3GPP TSG-SA3 Meeting #1</w:t>
      </w:r>
      <w:r>
        <w:rPr>
          <w:rFonts w:ascii="Arial" w:eastAsia="SimSun" w:hAnsi="Arial"/>
          <w:b/>
          <w:noProof/>
          <w:sz w:val="24"/>
        </w:rPr>
        <w:t>10</w:t>
      </w:r>
      <w:r w:rsidRPr="00834822">
        <w:rPr>
          <w:rFonts w:ascii="Arial" w:eastAsia="SimSun" w:hAnsi="Arial"/>
          <w:b/>
          <w:i/>
          <w:noProof/>
          <w:sz w:val="24"/>
        </w:rPr>
        <w:t xml:space="preserve"> </w:t>
      </w:r>
      <w:r w:rsidRPr="00834822">
        <w:rPr>
          <w:rFonts w:ascii="Arial" w:eastAsia="SimSun" w:hAnsi="Arial"/>
          <w:b/>
          <w:i/>
          <w:noProof/>
          <w:sz w:val="28"/>
        </w:rPr>
        <w:tab/>
      </w:r>
      <w:r w:rsidR="002F1730">
        <w:rPr>
          <w:rFonts w:ascii="Arial" w:eastAsia="SimSun" w:hAnsi="Arial"/>
          <w:b/>
          <w:i/>
          <w:noProof/>
          <w:sz w:val="28"/>
        </w:rPr>
        <w:t>S3-231410</w:t>
      </w:r>
    </w:p>
    <w:p w14:paraId="03041674" w14:textId="77777777" w:rsidR="00463675" w:rsidRPr="00614C0C" w:rsidRDefault="00B11AA4" w:rsidP="00B11AA4">
      <w:pPr>
        <w:pStyle w:val="CRCoverPage"/>
        <w:outlineLvl w:val="0"/>
        <w:rPr>
          <w:b/>
          <w:noProof/>
          <w:sz w:val="24"/>
        </w:rPr>
      </w:pPr>
      <w:bookmarkStart w:id="0" w:name="OLE_LINK33"/>
      <w:r>
        <w:rPr>
          <w:rFonts w:eastAsia="SimSun"/>
          <w:b/>
          <w:bCs/>
          <w:sz w:val="24"/>
        </w:rPr>
        <w:t>Athens</w:t>
      </w:r>
      <w:r w:rsidRPr="00834822">
        <w:rPr>
          <w:rFonts w:eastAsia="SimSun"/>
          <w:b/>
          <w:bCs/>
          <w:sz w:val="24"/>
        </w:rPr>
        <w:t xml:space="preserve">, </w:t>
      </w:r>
      <w:r w:rsidR="0061618E">
        <w:rPr>
          <w:rFonts w:eastAsia="SimSun"/>
          <w:b/>
          <w:bCs/>
          <w:sz w:val="24"/>
        </w:rPr>
        <w:t>Greece</w:t>
      </w:r>
      <w:r w:rsidR="0061618E">
        <w:rPr>
          <w:rFonts w:eastAsia="SimSun" w:hint="eastAsia"/>
          <w:b/>
          <w:bCs/>
          <w:sz w:val="24"/>
          <w:lang w:eastAsia="zh-CN"/>
        </w:rPr>
        <w:t>,</w:t>
      </w:r>
      <w:r w:rsidR="0061618E">
        <w:rPr>
          <w:rFonts w:eastAsia="SimSun"/>
          <w:b/>
          <w:bCs/>
          <w:sz w:val="24"/>
          <w:lang w:eastAsia="zh-CN"/>
        </w:rPr>
        <w:t xml:space="preserve"> </w:t>
      </w:r>
      <w:r>
        <w:rPr>
          <w:rFonts w:eastAsia="SimSun"/>
          <w:b/>
          <w:bCs/>
          <w:sz w:val="24"/>
        </w:rPr>
        <w:t>20</w:t>
      </w:r>
      <w:r w:rsidRPr="00834822">
        <w:rPr>
          <w:rFonts w:eastAsia="SimSun"/>
          <w:b/>
          <w:bCs/>
          <w:sz w:val="24"/>
        </w:rPr>
        <w:t xml:space="preserve"> - </w:t>
      </w:r>
      <w:r>
        <w:rPr>
          <w:rFonts w:eastAsia="SimSun"/>
          <w:b/>
          <w:bCs/>
          <w:sz w:val="24"/>
        </w:rPr>
        <w:t>24</w:t>
      </w:r>
      <w:r w:rsidRPr="00834822">
        <w:rPr>
          <w:rFonts w:eastAsia="SimSun"/>
          <w:b/>
          <w:bCs/>
          <w:sz w:val="24"/>
        </w:rPr>
        <w:t xml:space="preserve"> </w:t>
      </w:r>
      <w:r>
        <w:rPr>
          <w:rFonts w:eastAsia="SimSun"/>
          <w:b/>
          <w:bCs/>
          <w:sz w:val="24"/>
        </w:rPr>
        <w:t>February</w:t>
      </w:r>
      <w:r w:rsidRPr="00834822">
        <w:rPr>
          <w:rFonts w:eastAsia="SimSun"/>
          <w:b/>
          <w:bCs/>
          <w:sz w:val="24"/>
        </w:rPr>
        <w:t xml:space="preserve"> 202</w:t>
      </w:r>
      <w:r>
        <w:rPr>
          <w:rFonts w:eastAsia="SimSun"/>
          <w:b/>
          <w:bCs/>
          <w:sz w:val="24"/>
        </w:rPr>
        <w:t>3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14:paraId="4EDE228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>Reply LS on the impact of MSK update on MBS multicast session update procedure</w:t>
      </w:r>
    </w:p>
    <w:p w14:paraId="3ADF6C5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D15F7D" w:rsidRPr="00D15F7D">
        <w:rPr>
          <w:rFonts w:ascii="Arial" w:hAnsi="Arial" w:cs="Arial"/>
          <w:bCs/>
        </w:rPr>
        <w:t>S3-230623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82181C" w:rsidRPr="0082181C">
        <w:rPr>
          <w:rFonts w:ascii="Arial" w:hAnsi="Arial" w:cs="Arial"/>
          <w:bCs/>
        </w:rPr>
        <w:t>S2-2209287) Reply LS on the impact of MSK update on MBS multicast session update procedure</w:t>
      </w:r>
    </w:p>
    <w:p w14:paraId="284C012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4901B9">
        <w:rPr>
          <w:rFonts w:ascii="Arial" w:hAnsi="Arial" w:cs="Arial"/>
          <w:bCs/>
        </w:rPr>
        <w:t>7</w:t>
      </w:r>
    </w:p>
    <w:p w14:paraId="06D5DE5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5MBS</w:t>
      </w:r>
    </w:p>
    <w:p w14:paraId="55BF4B8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C256E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14:paraId="088CF7B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</w:p>
    <w:p w14:paraId="23073358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SA4, CT1, CT4</w:t>
      </w:r>
    </w:p>
    <w:p w14:paraId="66497BF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260A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7A14CC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14:paraId="487CAF46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14:paraId="725CF01C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7460A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5ACB185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2326D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2F1730" w:rsidRPr="002F1730">
        <w:rPr>
          <w:rFonts w:ascii="Arial" w:hAnsi="Arial" w:cs="Arial"/>
          <w:b/>
        </w:rPr>
        <w:t>S3-231408</w:t>
      </w:r>
    </w:p>
    <w:p w14:paraId="4895D2C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6C32F6C" w14:textId="77777777" w:rsidR="00463675" w:rsidRDefault="00463675">
      <w:pPr>
        <w:rPr>
          <w:rFonts w:ascii="Arial" w:hAnsi="Arial" w:cs="Arial"/>
        </w:rPr>
      </w:pPr>
    </w:p>
    <w:p w14:paraId="78FF1E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54F187" w14:textId="77777777" w:rsidR="00D83EAB" w:rsidRDefault="0082181C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on the impact of MSK update on MBS multicast session update procedure.</w:t>
      </w:r>
      <w:r w:rsidR="00502313">
        <w:rPr>
          <w:rFonts w:ascii="Arial" w:hAnsi="Arial" w:cs="Arial"/>
          <w:lang w:eastAsia="ko-KR"/>
        </w:rPr>
        <w:t xml:space="preserve"> </w:t>
      </w:r>
      <w:r w:rsidR="00502313">
        <w:rPr>
          <w:rFonts w:ascii="Arial" w:hAnsi="Arial" w:cs="Arial"/>
          <w:bCs/>
        </w:rPr>
        <w:t xml:space="preserve">SA3 </w:t>
      </w:r>
      <w:r w:rsidR="002F1730">
        <w:rPr>
          <w:rFonts w:ascii="Arial" w:hAnsi="Arial" w:cs="Arial"/>
          <w:bCs/>
        </w:rPr>
        <w:t xml:space="preserve">has </w:t>
      </w:r>
      <w:r w:rsidR="00502313">
        <w:rPr>
          <w:rFonts w:ascii="Arial" w:hAnsi="Arial" w:cs="Arial"/>
          <w:bCs/>
        </w:rPr>
        <w:t>revise</w:t>
      </w:r>
      <w:r w:rsidR="002F1730">
        <w:rPr>
          <w:rFonts w:ascii="Arial" w:hAnsi="Arial" w:cs="Arial"/>
          <w:bCs/>
        </w:rPr>
        <w:t>d</w:t>
      </w:r>
      <w:r w:rsidR="00502313">
        <w:rPr>
          <w:rFonts w:ascii="Arial" w:hAnsi="Arial" w:cs="Arial"/>
          <w:bCs/>
        </w:rPr>
        <w:t xml:space="preserve"> TS 33.501 accordingly. Please find the detailed information in the attachment. </w:t>
      </w:r>
    </w:p>
    <w:p w14:paraId="4BC2C09A" w14:textId="77777777" w:rsidR="00D83EAB" w:rsidRPr="00D83EAB" w:rsidRDefault="00D83EAB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0963B7D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18FF85C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D35EC">
        <w:rPr>
          <w:rFonts w:ascii="Arial" w:hAnsi="Arial" w:cs="Arial"/>
          <w:b/>
        </w:rPr>
        <w:t>SA2</w:t>
      </w:r>
    </w:p>
    <w:p w14:paraId="1B37D20B" w14:textId="77777777"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C2547">
        <w:rPr>
          <w:rFonts w:ascii="Arial" w:hAnsi="Arial" w:cs="Arial"/>
          <w:lang w:eastAsia="ko-KR"/>
        </w:rPr>
        <w:t xml:space="preserve"> is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14:paraId="4781A3B2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5371CA3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F68798D" w14:textId="77777777"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14:paraId="760BE592" w14:textId="77777777"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C28BC" w14:textId="77777777" w:rsidR="00C81555" w:rsidRDefault="00C81555">
      <w:r>
        <w:separator/>
      </w:r>
    </w:p>
  </w:endnote>
  <w:endnote w:type="continuationSeparator" w:id="0">
    <w:p w14:paraId="7847843E" w14:textId="77777777" w:rsidR="00C81555" w:rsidRDefault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BFD6D" w14:textId="77777777" w:rsidR="00C81555" w:rsidRDefault="00C81555">
      <w:r>
        <w:separator/>
      </w:r>
    </w:p>
  </w:footnote>
  <w:footnote w:type="continuationSeparator" w:id="0">
    <w:p w14:paraId="57A00381" w14:textId="77777777" w:rsidR="00C81555" w:rsidRDefault="00C815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881965">
    <w:abstractNumId w:val="5"/>
  </w:num>
  <w:num w:numId="2" w16cid:durableId="261913382">
    <w:abstractNumId w:val="4"/>
  </w:num>
  <w:num w:numId="3" w16cid:durableId="221605655">
    <w:abstractNumId w:val="3"/>
  </w:num>
  <w:num w:numId="4" w16cid:durableId="853570119">
    <w:abstractNumId w:val="2"/>
  </w:num>
  <w:num w:numId="5" w16cid:durableId="1987277663">
    <w:abstractNumId w:val="1"/>
  </w:num>
  <w:num w:numId="6" w16cid:durableId="7353988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4285"/>
    <w:rsid w:val="00270B95"/>
    <w:rsid w:val="002768E2"/>
    <w:rsid w:val="00276AA3"/>
    <w:rsid w:val="002A4090"/>
    <w:rsid w:val="002A4D53"/>
    <w:rsid w:val="002A58A8"/>
    <w:rsid w:val="002D10AB"/>
    <w:rsid w:val="002D2E86"/>
    <w:rsid w:val="002E4F0B"/>
    <w:rsid w:val="002F1730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908"/>
    <w:rsid w:val="003E6FAA"/>
    <w:rsid w:val="00400A88"/>
    <w:rsid w:val="00402D9D"/>
    <w:rsid w:val="004044C1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1618E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316F5"/>
    <w:rsid w:val="00945C9F"/>
    <w:rsid w:val="00951ED2"/>
    <w:rsid w:val="00953286"/>
    <w:rsid w:val="009541CD"/>
    <w:rsid w:val="00955A5C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71691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40DAB"/>
    <w:rsid w:val="00C42245"/>
    <w:rsid w:val="00C5455F"/>
    <w:rsid w:val="00C5683F"/>
    <w:rsid w:val="00C64345"/>
    <w:rsid w:val="00C64F60"/>
    <w:rsid w:val="00C718CC"/>
    <w:rsid w:val="00C73006"/>
    <w:rsid w:val="00C81555"/>
    <w:rsid w:val="00C87938"/>
    <w:rsid w:val="00C93AA6"/>
    <w:rsid w:val="00CC4E45"/>
    <w:rsid w:val="00CE0EEC"/>
    <w:rsid w:val="00CF1C48"/>
    <w:rsid w:val="00D158BF"/>
    <w:rsid w:val="00D15F7D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2951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73D7"/>
    <w:rsid w:val="00EE36F7"/>
    <w:rsid w:val="00EE7F9F"/>
    <w:rsid w:val="00EF49AD"/>
    <w:rsid w:val="00EF5CA2"/>
    <w:rsid w:val="00F020B3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CFEC8A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539D-05FF-4A98-8269-3CBA2B61C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4</cp:revision>
  <cp:lastPrinted>2002-04-23T01:10:00Z</cp:lastPrinted>
  <dcterms:created xsi:type="dcterms:W3CDTF">2023-02-23T12:59:00Z</dcterms:created>
  <dcterms:modified xsi:type="dcterms:W3CDTF">2023-02-28T11:54:00Z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(3)asKpdGGKhS8CZmwHio+ItNP4FYXxnIEYRDcX2i3yB+mcu8XTg6SZWBmX6e/cR3wseTR6vtY9
HY1n3YOxpeXvUZb1M2B7TdgR3qWjzH4lqK2o+JXdIAsLyYtSTQiNOoNoP/lhYVQc+0yLzCM5
zBSC8pcpnjh/3DQmb05pjhfaeIyedGlFTfcGPUnc7kX12BFKyJhNIvZDELa1mR2HbEexNLm9
jjBjnjr2uWrlfMWlnk</vt:lpwstr>
  </property>
  <property fmtid="{D5CDD505-2E9C-101B-9397-08002B2CF9AE}" pid="3" name="_2015_ms_pID_7253431">
    <vt:lpwstr>/BYQtv6ytpiw1Cqed7VlhPKgbooCyolAHV0LK/nv8D+xagaQKyWb24
Ks48eZJfhzl/rG1MhUEUHN1kgyxwNElE/hr0oqG8jvbAylrLZ/DQV4B3SDZVgwO9mW8OOsx+
6P1WEWTj4n1rIPl5MPFwGfAv1hjiyCs/X+GLHJNc2vgQPjNScC+6XoZewsgLkwvhxI19sxlO
ObSgQqXEOsmxWRPGx1VVx0YRdEGj9kqofA/i</vt:lpwstr>
  </property>
  <property fmtid="{D5CDD505-2E9C-101B-9397-08002B2CF9AE}" pid="4" name="_2015_ms_pID_7253432">
    <vt:lpwstr>66rdS2mQ0EcK6KeC8fRON3M=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